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E0" w:rsidRPr="00981028" w:rsidRDefault="000232E0" w:rsidP="000232E0">
      <w:pPr>
        <w:pStyle w:val="ShapkaDocumentu"/>
        <w:ind w:left="6237"/>
      </w:pPr>
      <w:r w:rsidRPr="00D110DB">
        <w:t>Додаток 29</w:t>
      </w:r>
      <w:r>
        <w:br/>
      </w:r>
      <w:r w:rsidRPr="00D110DB">
        <w:t>до Ліцензійних умов</w:t>
      </w:r>
    </w:p>
    <w:p w:rsidR="000232E0" w:rsidRDefault="000232E0" w:rsidP="000232E0">
      <w:pPr>
        <w:tabs>
          <w:tab w:val="left" w:pos="709"/>
        </w:tabs>
        <w:spacing w:before="48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2E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</w:t>
      </w:r>
      <w:r w:rsidRPr="000232E0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 кількісні та якісні показники </w:t>
      </w:r>
      <w:r w:rsidRPr="000232E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кадрового </w:t>
      </w:r>
      <w:r w:rsidRPr="000232E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0232E0">
        <w:rPr>
          <w:rFonts w:ascii="Times New Roman" w:hAnsi="Times New Roman" w:cs="Times New Roman"/>
          <w:sz w:val="28"/>
          <w:szCs w:val="28"/>
          <w:lang w:val="uk-UA"/>
        </w:rPr>
        <w:br/>
        <w:t>освітньої діяльності у сфері загальної середньої освіти</w:t>
      </w:r>
    </w:p>
    <w:p w:rsidR="00DB760B" w:rsidRPr="000232E0" w:rsidRDefault="00DB760B" w:rsidP="000232E0">
      <w:pPr>
        <w:tabs>
          <w:tab w:val="left" w:pos="709"/>
        </w:tabs>
        <w:spacing w:before="48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0232E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 Загальна інформація про кадрове забезпечення освітньої діяльності у сфері </w:t>
      </w:r>
      <w:r w:rsidRPr="000232E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0232E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освіти</w:t>
      </w:r>
    </w:p>
    <w:tbl>
      <w:tblPr>
        <w:tblStyle w:val="a7"/>
        <w:tblW w:w="0" w:type="auto"/>
        <w:tblLook w:val="04A0"/>
      </w:tblPr>
      <w:tblGrid>
        <w:gridCol w:w="4602"/>
        <w:gridCol w:w="1559"/>
        <w:gridCol w:w="1417"/>
        <w:gridCol w:w="2163"/>
      </w:tblGrid>
      <w:tr w:rsidR="000232E0" w:rsidTr="0014273C">
        <w:tc>
          <w:tcPr>
            <w:tcW w:w="4644" w:type="dxa"/>
            <w:vAlign w:val="center"/>
          </w:tcPr>
          <w:p w:rsidR="000232E0" w:rsidRPr="000232E0" w:rsidRDefault="000232E0" w:rsidP="0075459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560" w:type="dxa"/>
            <w:vAlign w:val="center"/>
          </w:tcPr>
          <w:p w:rsidR="000232E0" w:rsidRPr="000232E0" w:rsidRDefault="000232E0" w:rsidP="0075459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Необхідно (осіб)</w:t>
            </w:r>
          </w:p>
        </w:tc>
        <w:tc>
          <w:tcPr>
            <w:tcW w:w="1417" w:type="dxa"/>
            <w:vAlign w:val="center"/>
          </w:tcPr>
          <w:p w:rsidR="000232E0" w:rsidRPr="000232E0" w:rsidRDefault="000232E0" w:rsidP="0075459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Фактично (осіб)</w:t>
            </w:r>
          </w:p>
        </w:tc>
        <w:tc>
          <w:tcPr>
            <w:tcW w:w="2176" w:type="dxa"/>
            <w:vAlign w:val="center"/>
          </w:tcPr>
          <w:p w:rsidR="000232E0" w:rsidRPr="000232E0" w:rsidRDefault="000232E0" w:rsidP="0075459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Відсоток потреби</w:t>
            </w:r>
          </w:p>
        </w:tc>
      </w:tr>
      <w:tr w:rsidR="000232E0" w:rsidTr="000232E0">
        <w:tc>
          <w:tcPr>
            <w:tcW w:w="4644" w:type="dxa"/>
          </w:tcPr>
          <w:p w:rsidR="000232E0" w:rsidRDefault="000232E0" w:rsidP="000232E0">
            <w:pPr>
              <w:spacing w:before="360" w:after="3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працівники, усього</w:t>
            </w:r>
          </w:p>
        </w:tc>
        <w:tc>
          <w:tcPr>
            <w:tcW w:w="1560" w:type="dxa"/>
          </w:tcPr>
          <w:p w:rsidR="000232E0" w:rsidRDefault="00DB760B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232E0" w:rsidRDefault="004D70C0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1</w:t>
            </w:r>
            <w:r w:rsidR="00A532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2176" w:type="dxa"/>
          </w:tcPr>
          <w:p w:rsidR="000232E0" w:rsidRDefault="00DB760B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</w:tr>
      <w:tr w:rsidR="000232E0" w:rsidTr="000232E0">
        <w:tc>
          <w:tcPr>
            <w:tcW w:w="4644" w:type="dxa"/>
          </w:tcPr>
          <w:p w:rsidR="000232E0" w:rsidRDefault="000232E0" w:rsidP="000232E0">
            <w:pPr>
              <w:spacing w:before="360" w:after="3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у тому числі ті, що:</w:t>
            </w:r>
          </w:p>
        </w:tc>
        <w:tc>
          <w:tcPr>
            <w:tcW w:w="1560" w:type="dxa"/>
          </w:tcPr>
          <w:p w:rsidR="000232E0" w:rsidRDefault="000232E0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232E0" w:rsidRDefault="000232E0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0232E0" w:rsidRDefault="000232E0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</w:p>
        </w:tc>
      </w:tr>
      <w:tr w:rsidR="000232E0" w:rsidTr="000232E0">
        <w:tc>
          <w:tcPr>
            <w:tcW w:w="4644" w:type="dxa"/>
          </w:tcPr>
          <w:p w:rsidR="000232E0" w:rsidRDefault="000232E0" w:rsidP="000232E0">
            <w:pPr>
              <w:spacing w:before="360" w:after="3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мають відповідну освіту</w:t>
            </w:r>
          </w:p>
        </w:tc>
        <w:tc>
          <w:tcPr>
            <w:tcW w:w="1560" w:type="dxa"/>
          </w:tcPr>
          <w:p w:rsidR="000232E0" w:rsidRDefault="00DB760B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232E0" w:rsidRDefault="004D70C0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1</w:t>
            </w:r>
            <w:r w:rsidR="00A532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2176" w:type="dxa"/>
          </w:tcPr>
          <w:p w:rsidR="000232E0" w:rsidRDefault="00DB760B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</w:tr>
      <w:tr w:rsidR="000232E0" w:rsidTr="000232E0">
        <w:tc>
          <w:tcPr>
            <w:tcW w:w="4644" w:type="dxa"/>
          </w:tcPr>
          <w:p w:rsidR="000232E0" w:rsidRDefault="000232E0" w:rsidP="000232E0">
            <w:pPr>
              <w:spacing w:before="360" w:after="3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0232E0">
              <w:rPr>
                <w:rFonts w:ascii="Times New Roman" w:hAnsi="Times New Roman" w:cs="Times New Roman"/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560" w:type="dxa"/>
          </w:tcPr>
          <w:p w:rsidR="000232E0" w:rsidRDefault="00DB760B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232E0" w:rsidRDefault="004D70C0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  <w:tc>
          <w:tcPr>
            <w:tcW w:w="2176" w:type="dxa"/>
          </w:tcPr>
          <w:p w:rsidR="000232E0" w:rsidRDefault="00DB760B" w:rsidP="00DB760B">
            <w:pPr>
              <w:spacing w:before="360" w:after="3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-</w:t>
            </w:r>
          </w:p>
        </w:tc>
      </w:tr>
    </w:tbl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232E0" w:rsidRDefault="000232E0" w:rsidP="000232E0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ectPr w:rsidR="000232E0" w:rsidSect="00FC3311">
          <w:headerReference w:type="first" r:id="rId6"/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0232E0" w:rsidRPr="000232E0" w:rsidRDefault="000232E0" w:rsidP="000232E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2E0">
        <w:rPr>
          <w:rFonts w:ascii="Times New Roman" w:hAnsi="Times New Roman" w:cs="Times New Roman"/>
          <w:bCs/>
          <w:sz w:val="24"/>
          <w:szCs w:val="24"/>
        </w:rPr>
        <w:lastRenderedPageBreak/>
        <w:t>2. Інформація про якісний склад педагогічних працівників</w:t>
      </w:r>
    </w:p>
    <w:tbl>
      <w:tblPr>
        <w:tblStyle w:val="a7"/>
        <w:tblW w:w="15134" w:type="dxa"/>
        <w:tblLook w:val="04A0"/>
      </w:tblPr>
      <w:tblGrid>
        <w:gridCol w:w="2463"/>
        <w:gridCol w:w="1934"/>
        <w:gridCol w:w="1463"/>
        <w:gridCol w:w="1894"/>
        <w:gridCol w:w="1936"/>
        <w:gridCol w:w="1615"/>
        <w:gridCol w:w="2451"/>
        <w:gridCol w:w="1378"/>
      </w:tblGrid>
      <w:tr w:rsidR="00E602BB" w:rsidTr="00CD173A">
        <w:tc>
          <w:tcPr>
            <w:tcW w:w="2463" w:type="dxa"/>
            <w:vAlign w:val="center"/>
          </w:tcPr>
          <w:p w:rsidR="000232E0" w:rsidRPr="000232E0" w:rsidRDefault="000232E0" w:rsidP="0075459B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934" w:type="dxa"/>
            <w:vAlign w:val="center"/>
          </w:tcPr>
          <w:p w:rsidR="000232E0" w:rsidRPr="000232E0" w:rsidRDefault="000232E0" w:rsidP="0075459B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463" w:type="dxa"/>
            <w:vAlign w:val="center"/>
          </w:tcPr>
          <w:p w:rsidR="000232E0" w:rsidRPr="000232E0" w:rsidRDefault="000232E0" w:rsidP="0075459B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Найме-нування посади</w:t>
            </w:r>
          </w:p>
        </w:tc>
        <w:tc>
          <w:tcPr>
            <w:tcW w:w="1894" w:type="dxa"/>
            <w:vAlign w:val="center"/>
          </w:tcPr>
          <w:p w:rsidR="000232E0" w:rsidRPr="000232E0" w:rsidRDefault="000232E0" w:rsidP="00754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закладу, який закінчив</w:t>
            </w:r>
          </w:p>
          <w:p w:rsidR="000232E0" w:rsidRPr="000232E0" w:rsidRDefault="000232E0" w:rsidP="0075459B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936" w:type="dxa"/>
            <w:vAlign w:val="center"/>
          </w:tcPr>
          <w:p w:rsidR="000232E0" w:rsidRPr="000232E0" w:rsidRDefault="000232E0" w:rsidP="0075459B">
            <w:pPr>
              <w:pStyle w:val="7"/>
              <w:spacing w:before="0" w:after="0"/>
              <w:ind w:left="-57" w:right="-57"/>
              <w:jc w:val="center"/>
              <w:outlineLvl w:val="6"/>
              <w:rPr>
                <w:bCs/>
              </w:rPr>
            </w:pPr>
            <w:r w:rsidRPr="000232E0">
              <w:rPr>
                <w:bCs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615" w:type="dxa"/>
            <w:vAlign w:val="center"/>
          </w:tcPr>
          <w:p w:rsidR="000232E0" w:rsidRPr="000232E0" w:rsidRDefault="000232E0" w:rsidP="0075459B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стаж (повних років)</w:t>
            </w:r>
          </w:p>
        </w:tc>
        <w:tc>
          <w:tcPr>
            <w:tcW w:w="2451" w:type="dxa"/>
            <w:vAlign w:val="center"/>
          </w:tcPr>
          <w:p w:rsidR="000232E0" w:rsidRPr="000232E0" w:rsidRDefault="000232E0" w:rsidP="0075459B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378" w:type="dxa"/>
            <w:vAlign w:val="center"/>
          </w:tcPr>
          <w:p w:rsidR="000232E0" w:rsidRPr="000232E0" w:rsidRDefault="000232E0" w:rsidP="0075459B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Примітки</w:t>
            </w:r>
          </w:p>
        </w:tc>
      </w:tr>
      <w:tr w:rsidR="000232E0" w:rsidTr="00AF5331">
        <w:tc>
          <w:tcPr>
            <w:tcW w:w="15134" w:type="dxa"/>
            <w:gridSpan w:val="8"/>
          </w:tcPr>
          <w:p w:rsidR="000232E0" w:rsidRDefault="000232E0" w:rsidP="00023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B63283" w:rsidTr="00CD173A">
        <w:tc>
          <w:tcPr>
            <w:tcW w:w="2463" w:type="dxa"/>
          </w:tcPr>
          <w:p w:rsidR="00B63283" w:rsidRPr="003602AD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 xml:space="preserve">Рудан </w:t>
            </w:r>
          </w:p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Лариса Владиславівна</w:t>
            </w:r>
          </w:p>
        </w:tc>
        <w:tc>
          <w:tcPr>
            <w:tcW w:w="1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НВР, вчитель поч.кл.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ЧДУ, 1991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 - 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2451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1204</w:t>
            </w:r>
          </w:p>
          <w:p w:rsidR="00B63283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 15.04.2016</w:t>
            </w:r>
            <w:r w:rsidR="00B63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Курилюк Світлана Ярославівна</w:t>
            </w:r>
          </w:p>
        </w:tc>
        <w:tc>
          <w:tcPr>
            <w:tcW w:w="1463" w:type="dxa"/>
          </w:tcPr>
          <w:p w:rsidR="00B63283" w:rsidRPr="001E661E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І.-Ф. педінститут</w:t>
            </w:r>
          </w:p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451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Default="00C82B76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1097 від 15.03.2013</w:t>
            </w:r>
            <w:r w:rsidR="00B63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Кравецька Марія Григорівна</w:t>
            </w:r>
          </w:p>
        </w:tc>
        <w:tc>
          <w:tcPr>
            <w:tcW w:w="1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</w:t>
            </w:r>
          </w:p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2451" w:type="dxa"/>
          </w:tcPr>
          <w:p w:rsidR="00C82B76" w:rsidRDefault="00C82B76" w:rsidP="00C82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Pr="00C82B76" w:rsidRDefault="00C82B76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1672 від 26.04.2013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Скоропад</w:t>
            </w:r>
          </w:p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Марія Іванівна</w:t>
            </w:r>
          </w:p>
        </w:tc>
        <w:tc>
          <w:tcPr>
            <w:tcW w:w="1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ЧНУ, 2016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51" w:type="dxa"/>
          </w:tcPr>
          <w:p w:rsidR="00B63283" w:rsidRPr="000D5507" w:rsidRDefault="000D5507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RPr="00E66FF7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Марковська Лариса Вікторівна</w:t>
            </w:r>
          </w:p>
        </w:tc>
        <w:tc>
          <w:tcPr>
            <w:tcW w:w="1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</w:t>
            </w: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63271C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451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Pr="00E66FF7" w:rsidRDefault="00E66FF7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2215 від 03.10.2014</w:t>
            </w:r>
            <w:r w:rsidR="00B63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378" w:type="dxa"/>
          </w:tcPr>
          <w:p w:rsidR="00B63283" w:rsidRPr="00E66FF7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Pr="00E66FF7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Паньків</w:t>
            </w:r>
          </w:p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Ольга Ярославівна</w:t>
            </w:r>
          </w:p>
        </w:tc>
        <w:tc>
          <w:tcPr>
            <w:tcW w:w="1463" w:type="dxa"/>
          </w:tcPr>
          <w:p w:rsidR="00B63283" w:rsidRPr="00E66FF7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E66FF7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66FF7">
              <w:rPr>
                <w:rFonts w:ascii="Times New Roman" w:hAnsi="Times New Roman"/>
                <w:sz w:val="18"/>
                <w:szCs w:val="18"/>
                <w:lang w:val="uk-UA"/>
              </w:rPr>
              <w:t>ЧНУ</w:t>
            </w: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E66FF7">
              <w:rPr>
                <w:rFonts w:ascii="Times New Roman" w:hAnsi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ІІ кат.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451" w:type="dxa"/>
          </w:tcPr>
          <w:p w:rsidR="00B63283" w:rsidRDefault="000D5507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 xml:space="preserve">Мішина Людмила </w:t>
            </w:r>
            <w:r w:rsidRPr="00F108E3">
              <w:rPr>
                <w:rFonts w:ascii="Times New Roman" w:hAnsi="Times New Roman"/>
                <w:lang w:val="uk-UA"/>
              </w:rPr>
              <w:lastRenderedPageBreak/>
              <w:t>Олегівна</w:t>
            </w:r>
          </w:p>
        </w:tc>
        <w:tc>
          <w:tcPr>
            <w:tcW w:w="1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lastRenderedPageBreak/>
              <w:t>Ч</w:t>
            </w: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r w:rsidRPr="0063271C">
              <w:rPr>
                <w:rFonts w:ascii="Times New Roman" w:hAnsi="Times New Roman"/>
                <w:sz w:val="18"/>
                <w:szCs w:val="18"/>
              </w:rPr>
              <w:t>У,1999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451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№     від 17.06.2017</w:t>
            </w:r>
            <w:r w:rsidR="00B63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Ореховська Наталія Володимирівна</w:t>
            </w:r>
          </w:p>
        </w:tc>
        <w:tc>
          <w:tcPr>
            <w:tcW w:w="1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ЧДУ,2006</w:t>
            </w:r>
          </w:p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451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№1269 від 04.04.2014 р.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Кіслінгер</w:t>
            </w:r>
          </w:p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Ганна Михайлівна</w:t>
            </w:r>
          </w:p>
        </w:tc>
        <w:tc>
          <w:tcPr>
            <w:tcW w:w="1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ЧДУ,1991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2451" w:type="dxa"/>
          </w:tcPr>
          <w:p w:rsidR="00C96A9F" w:rsidRDefault="00C96A9F" w:rsidP="00C96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№2723</w:t>
            </w:r>
          </w:p>
          <w:p w:rsidR="00C96A9F" w:rsidRPr="00C96A9F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11.12.2015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Калиненко Наталія Василівна</w:t>
            </w:r>
          </w:p>
        </w:tc>
        <w:tc>
          <w:tcPr>
            <w:tcW w:w="1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</w:t>
            </w: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63271C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451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1988</w:t>
            </w:r>
          </w:p>
          <w:p w:rsidR="00B63283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16.06</w:t>
            </w:r>
            <w:r w:rsidR="00B63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Нагнибіда</w:t>
            </w:r>
          </w:p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Лілія Веніамінівна</w:t>
            </w:r>
          </w:p>
        </w:tc>
        <w:tc>
          <w:tcPr>
            <w:tcW w:w="1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І.-Ф.</w:t>
            </w:r>
          </w:p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Педінститут</w:t>
            </w: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451" w:type="dxa"/>
          </w:tcPr>
          <w:p w:rsidR="00C96A9F" w:rsidRDefault="00C96A9F" w:rsidP="00C96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Pr="00C96A9F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№450 від  19.02.2016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934" w:type="dxa"/>
          </w:tcPr>
          <w:p w:rsidR="00B63283" w:rsidRPr="00F108E3" w:rsidRDefault="00B63283" w:rsidP="000D5507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Ахтимійчук Марія Тодорівна</w:t>
            </w:r>
          </w:p>
        </w:tc>
        <w:tc>
          <w:tcPr>
            <w:tcW w:w="1463" w:type="dxa"/>
          </w:tcPr>
          <w:p w:rsidR="00B63283" w:rsidRPr="00E602BB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Вчитель поч.кл</w:t>
            </w:r>
          </w:p>
        </w:tc>
        <w:tc>
          <w:tcPr>
            <w:tcW w:w="1894" w:type="dxa"/>
          </w:tcPr>
          <w:p w:rsidR="00B63283" w:rsidRPr="0063271C" w:rsidRDefault="00B63283" w:rsidP="00B63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71C">
              <w:rPr>
                <w:rFonts w:ascii="Times New Roman" w:hAnsi="Times New Roman"/>
                <w:sz w:val="18"/>
                <w:szCs w:val="18"/>
              </w:rPr>
              <w:t>ЧДУ</w:t>
            </w:r>
            <w:r w:rsidRPr="0063271C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63271C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936" w:type="dxa"/>
          </w:tcPr>
          <w:p w:rsidR="00B63283" w:rsidRPr="00F108E3" w:rsidRDefault="00B63283" w:rsidP="00B63283">
            <w:pPr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F108E3" w:rsidRDefault="00B63283" w:rsidP="00B63283">
            <w:pPr>
              <w:jc w:val="center"/>
              <w:rPr>
                <w:rFonts w:ascii="Times New Roman" w:hAnsi="Times New Roman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2451" w:type="dxa"/>
          </w:tcPr>
          <w:p w:rsidR="00C96A9F" w:rsidRDefault="00C96A9F" w:rsidP="00C96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Pr="00C96A9F" w:rsidRDefault="00C96A9F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№1986 від 16.06.2017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283" w:rsidTr="00CD173A">
        <w:tc>
          <w:tcPr>
            <w:tcW w:w="2463" w:type="dxa"/>
          </w:tcPr>
          <w:p w:rsidR="00B63283" w:rsidRPr="00F76193" w:rsidRDefault="00F7619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34" w:type="dxa"/>
          </w:tcPr>
          <w:p w:rsidR="00B63283" w:rsidRPr="00E602BB" w:rsidRDefault="00F7619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Леонтюк Марина Іванівна</w:t>
            </w:r>
          </w:p>
        </w:tc>
        <w:tc>
          <w:tcPr>
            <w:tcW w:w="1463" w:type="dxa"/>
          </w:tcPr>
          <w:p w:rsidR="00B63283" w:rsidRPr="00F76193" w:rsidRDefault="00F7619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94" w:type="dxa"/>
          </w:tcPr>
          <w:p w:rsidR="00B63283" w:rsidRPr="00CD154C" w:rsidRDefault="00CD173A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173A">
              <w:rPr>
                <w:rFonts w:ascii="Times New Roman" w:eastAsia="Times New Roman" w:hAnsi="Times New Roman" w:cs="Times New Roman"/>
                <w:lang w:val="uk-UA" w:eastAsia="ru-RU"/>
              </w:rPr>
              <w:t>К.-П держуніверситет</w:t>
            </w:r>
          </w:p>
        </w:tc>
        <w:tc>
          <w:tcPr>
            <w:tcW w:w="1936" w:type="dxa"/>
          </w:tcPr>
          <w:p w:rsidR="00B63283" w:rsidRPr="00A8741E" w:rsidRDefault="00F7619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08E3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615" w:type="dxa"/>
          </w:tcPr>
          <w:p w:rsidR="00B63283" w:rsidRPr="00A8741E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F76193" w:rsidRDefault="00F76193" w:rsidP="00F76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B63283" w:rsidRPr="00F76193" w:rsidRDefault="00F7619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 від 26.01.2018</w:t>
            </w:r>
          </w:p>
        </w:tc>
        <w:tc>
          <w:tcPr>
            <w:tcW w:w="1378" w:type="dxa"/>
          </w:tcPr>
          <w:p w:rsidR="00B63283" w:rsidRDefault="00B63283" w:rsidP="00B6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73A" w:rsidRPr="000D5507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Анатійчук Оксана Євгеніївна</w:t>
            </w:r>
          </w:p>
        </w:tc>
        <w:tc>
          <w:tcPr>
            <w:tcW w:w="1463" w:type="dxa"/>
          </w:tcPr>
          <w:p w:rsidR="00CD173A" w:rsidRDefault="00CD173A" w:rsidP="00CD17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 – організатор,</w:t>
            </w:r>
          </w:p>
          <w:p w:rsidR="00CD173A" w:rsidRPr="00E602BB" w:rsidRDefault="00CD173A" w:rsidP="00CD17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Вч. поч.кл.</w:t>
            </w:r>
          </w:p>
        </w:tc>
        <w:tc>
          <w:tcPr>
            <w:tcW w:w="1894" w:type="dxa"/>
          </w:tcPr>
          <w:p w:rsidR="00CD173A" w:rsidRPr="00CD154C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ЧНУ, 2012</w:t>
            </w:r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Спеціаліст І категорія</w:t>
            </w:r>
          </w:p>
        </w:tc>
        <w:tc>
          <w:tcPr>
            <w:tcW w:w="1615" w:type="dxa"/>
          </w:tcPr>
          <w:p w:rsidR="00CD173A" w:rsidRPr="00CD154C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CD173A" w:rsidRPr="00C96A9F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№948 від 25.03.2016</w:t>
            </w:r>
          </w:p>
        </w:tc>
        <w:tc>
          <w:tcPr>
            <w:tcW w:w="1378" w:type="dxa"/>
          </w:tcPr>
          <w:p w:rsidR="00CD173A" w:rsidRPr="000D5507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D173A" w:rsidRPr="000D5507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Крушніцька Світлана Сергіївна</w:t>
            </w:r>
          </w:p>
        </w:tc>
        <w:tc>
          <w:tcPr>
            <w:tcW w:w="1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94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ЧНУ, 2010</w:t>
            </w:r>
            <w:bookmarkStart w:id="0" w:name="_GoBack"/>
            <w:bookmarkEnd w:id="0"/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Спеціаліст ІІ категорія</w:t>
            </w:r>
          </w:p>
        </w:tc>
        <w:tc>
          <w:tcPr>
            <w:tcW w:w="1615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№834</w:t>
            </w:r>
          </w:p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07.03.2018</w:t>
            </w:r>
          </w:p>
        </w:tc>
        <w:tc>
          <w:tcPr>
            <w:tcW w:w="1378" w:type="dxa"/>
          </w:tcPr>
          <w:p w:rsidR="00CD173A" w:rsidRPr="000D5507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D173A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Кий Марина Вікторівна</w:t>
            </w:r>
          </w:p>
        </w:tc>
        <w:tc>
          <w:tcPr>
            <w:tcW w:w="1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94" w:type="dxa"/>
          </w:tcPr>
          <w:p w:rsidR="00CD173A" w:rsidRDefault="00CD173A" w:rsidP="00CD173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173A">
              <w:rPr>
                <w:rFonts w:ascii="Times New Roman" w:eastAsia="Times New Roman" w:hAnsi="Times New Roman" w:cs="Times New Roman"/>
                <w:lang w:val="uk-UA" w:eastAsia="ru-RU"/>
              </w:rPr>
              <w:t>К.-П держуніверситет</w:t>
            </w:r>
          </w:p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2010-</w:t>
            </w:r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Спеціаліст ІІ категорія</w:t>
            </w:r>
          </w:p>
        </w:tc>
        <w:tc>
          <w:tcPr>
            <w:tcW w:w="1615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ІППОЧО</w:t>
            </w:r>
          </w:p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№948 від 25.03.2016</w:t>
            </w:r>
          </w:p>
        </w:tc>
        <w:tc>
          <w:tcPr>
            <w:tcW w:w="1378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73A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Лісова Яна Семенівна</w:t>
            </w:r>
          </w:p>
        </w:tc>
        <w:tc>
          <w:tcPr>
            <w:tcW w:w="1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94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ЧНУ, 2015</w:t>
            </w:r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Спеціаліст ІІ категорія</w:t>
            </w:r>
          </w:p>
        </w:tc>
        <w:tc>
          <w:tcPr>
            <w:tcW w:w="1615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73A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Ящук Марина Вікторівна</w:t>
            </w:r>
          </w:p>
        </w:tc>
        <w:tc>
          <w:tcPr>
            <w:tcW w:w="1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94" w:type="dxa"/>
          </w:tcPr>
          <w:p w:rsidR="00CD173A" w:rsidRDefault="00CD173A" w:rsidP="00CD173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173A">
              <w:rPr>
                <w:rFonts w:ascii="Times New Roman" w:eastAsia="Times New Roman" w:hAnsi="Times New Roman" w:cs="Times New Roman"/>
                <w:lang w:val="uk-UA" w:eastAsia="ru-RU"/>
              </w:rPr>
              <w:t>К.-П держуніверситет</w:t>
            </w:r>
          </w:p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2017</w:t>
            </w:r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615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73A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73A" w:rsidTr="00CD173A">
        <w:tc>
          <w:tcPr>
            <w:tcW w:w="2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CD173A" w:rsidRPr="00E602BB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CD173A" w:rsidRPr="00A8741E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73A" w:rsidTr="003D28FF">
        <w:tc>
          <w:tcPr>
            <w:tcW w:w="15134" w:type="dxa"/>
            <w:gridSpan w:val="8"/>
          </w:tcPr>
          <w:p w:rsidR="00CD173A" w:rsidRDefault="00CD173A" w:rsidP="00CD1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Особи, які працюють за сумісництвом</w:t>
            </w:r>
          </w:p>
        </w:tc>
      </w:tr>
    </w:tbl>
    <w:p w:rsidR="000232E0" w:rsidRPr="000232E0" w:rsidRDefault="000232E0" w:rsidP="000232E0">
      <w:pPr>
        <w:jc w:val="center"/>
        <w:rPr>
          <w:lang w:val="uk-UA"/>
        </w:rPr>
      </w:pPr>
    </w:p>
    <w:p w:rsidR="00FC3311" w:rsidRDefault="00FC3311" w:rsidP="00FC3311">
      <w:pPr>
        <w:jc w:val="right"/>
        <w:rPr>
          <w:rFonts w:ascii="Georgia" w:hAnsi="Georgia"/>
          <w:b/>
          <w:sz w:val="36"/>
          <w:szCs w:val="36"/>
          <w:lang w:val="uk-UA"/>
        </w:rPr>
      </w:pPr>
    </w:p>
    <w:p w:rsidR="00FC3311" w:rsidRDefault="00FC3311" w:rsidP="00FC3311">
      <w:pPr>
        <w:jc w:val="right"/>
        <w:rPr>
          <w:rFonts w:ascii="Georgia" w:hAnsi="Georgia"/>
          <w:b/>
          <w:sz w:val="36"/>
          <w:szCs w:val="36"/>
          <w:lang w:val="uk-UA"/>
        </w:rPr>
      </w:pPr>
    </w:p>
    <w:p w:rsidR="00FC3311" w:rsidRPr="004C6FF9" w:rsidRDefault="00FC3311" w:rsidP="00FC3311">
      <w:pPr>
        <w:jc w:val="right"/>
        <w:rPr>
          <w:rFonts w:ascii="Georgia" w:hAnsi="Georgia"/>
          <w:b/>
          <w:sz w:val="36"/>
          <w:szCs w:val="36"/>
          <w:lang w:val="uk-UA"/>
        </w:rPr>
      </w:pPr>
    </w:p>
    <w:sectPr w:rsidR="00FC3311" w:rsidRPr="004C6FF9" w:rsidSect="000232E0">
      <w:pgSz w:w="16838" w:h="11906" w:orient="landscape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30" w:rsidRDefault="00FF3C30" w:rsidP="001F421E">
      <w:pPr>
        <w:spacing w:after="0" w:line="240" w:lineRule="auto"/>
      </w:pPr>
      <w:r>
        <w:separator/>
      </w:r>
    </w:p>
  </w:endnote>
  <w:endnote w:type="continuationSeparator" w:id="1">
    <w:p w:rsidR="00FF3C30" w:rsidRDefault="00FF3C30" w:rsidP="001F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30" w:rsidRDefault="00FF3C30" w:rsidP="001F421E">
      <w:pPr>
        <w:spacing w:after="0" w:line="240" w:lineRule="auto"/>
      </w:pPr>
      <w:r>
        <w:separator/>
      </w:r>
    </w:p>
  </w:footnote>
  <w:footnote w:type="continuationSeparator" w:id="1">
    <w:p w:rsidR="00FF3C30" w:rsidRDefault="00FF3C30" w:rsidP="001F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E6" w:rsidRDefault="004B4865">
    <w:pPr>
      <w:pStyle w:val="a5"/>
      <w:jc w:val="center"/>
    </w:pPr>
    <w:r>
      <w:fldChar w:fldCharType="begin"/>
    </w:r>
    <w:r w:rsidR="006C2EEC">
      <w:instrText>PAGE   \* MERGEFORMAT</w:instrText>
    </w:r>
    <w:r>
      <w:fldChar w:fldCharType="separate"/>
    </w:r>
    <w:r w:rsidR="006C2EEC" w:rsidRPr="004D4DAD">
      <w:rPr>
        <w:noProof/>
      </w:rPr>
      <w:t>2</w:t>
    </w:r>
    <w:r>
      <w:fldChar w:fldCharType="end"/>
    </w:r>
  </w:p>
  <w:p w:rsidR="006936E6" w:rsidRDefault="006C2EEC" w:rsidP="006936E6">
    <w:pPr>
      <w:pStyle w:val="a5"/>
      <w:jc w:val="right"/>
    </w:pPr>
    <w:r>
      <w:t>Продовження додатка 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033"/>
    <w:rsid w:val="000232E0"/>
    <w:rsid w:val="0007610B"/>
    <w:rsid w:val="000C5FAC"/>
    <w:rsid w:val="000D5507"/>
    <w:rsid w:val="000F408A"/>
    <w:rsid w:val="0014264C"/>
    <w:rsid w:val="001D650A"/>
    <w:rsid w:val="001E661E"/>
    <w:rsid w:val="001F421E"/>
    <w:rsid w:val="00251814"/>
    <w:rsid w:val="002E6941"/>
    <w:rsid w:val="003602AD"/>
    <w:rsid w:val="003D595C"/>
    <w:rsid w:val="003F7E1C"/>
    <w:rsid w:val="00402017"/>
    <w:rsid w:val="004132DF"/>
    <w:rsid w:val="004B4865"/>
    <w:rsid w:val="004C6FF9"/>
    <w:rsid w:val="004D3DDF"/>
    <w:rsid w:val="004D70C0"/>
    <w:rsid w:val="00694A58"/>
    <w:rsid w:val="006A6EEB"/>
    <w:rsid w:val="006A7703"/>
    <w:rsid w:val="006C2EEC"/>
    <w:rsid w:val="007A1EF1"/>
    <w:rsid w:val="00810BE1"/>
    <w:rsid w:val="009454BA"/>
    <w:rsid w:val="00A532CD"/>
    <w:rsid w:val="00A8741E"/>
    <w:rsid w:val="00B63283"/>
    <w:rsid w:val="00C17E27"/>
    <w:rsid w:val="00C67AAC"/>
    <w:rsid w:val="00C82B76"/>
    <w:rsid w:val="00C96A9F"/>
    <w:rsid w:val="00CC01BE"/>
    <w:rsid w:val="00CD154C"/>
    <w:rsid w:val="00CD173A"/>
    <w:rsid w:val="00DB760B"/>
    <w:rsid w:val="00DC6169"/>
    <w:rsid w:val="00DE5033"/>
    <w:rsid w:val="00E04D89"/>
    <w:rsid w:val="00E602BB"/>
    <w:rsid w:val="00E66FF7"/>
    <w:rsid w:val="00F76193"/>
    <w:rsid w:val="00FA36DA"/>
    <w:rsid w:val="00FC3311"/>
    <w:rsid w:val="00FF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14"/>
  </w:style>
  <w:style w:type="paragraph" w:styleId="7">
    <w:name w:val="heading 7"/>
    <w:basedOn w:val="a"/>
    <w:next w:val="a"/>
    <w:link w:val="70"/>
    <w:qFormat/>
    <w:rsid w:val="000232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33"/>
    <w:rPr>
      <w:b/>
      <w:bCs/>
    </w:rPr>
  </w:style>
  <w:style w:type="character" w:customStyle="1" w:styleId="70">
    <w:name w:val="Заголовок 7 Знак"/>
    <w:basedOn w:val="a0"/>
    <w:link w:val="7"/>
    <w:rsid w:val="0002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0232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232E0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32E0"/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2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2E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2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426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2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2018-03-15T12:55:00Z</cp:lastPrinted>
  <dcterms:created xsi:type="dcterms:W3CDTF">2018-03-21T14:38:00Z</dcterms:created>
  <dcterms:modified xsi:type="dcterms:W3CDTF">2018-03-21T14:38:00Z</dcterms:modified>
</cp:coreProperties>
</file>